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7400" w:rsidRDefault="00596CEA" w:rsidP="00217400">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596CEA" w:rsidRDefault="00596CEA" w:rsidP="00217400">
      <w:pPr>
        <w:spacing w:line="480" w:lineRule="auto"/>
        <w:jc w:val="both"/>
        <w:rPr>
          <w:rFonts w:ascii="Times New Roman" w:hAnsi="Times New Roman" w:cs="Times New Roman"/>
          <w:sz w:val="24"/>
          <w:szCs w:val="24"/>
        </w:rPr>
      </w:pPr>
      <w:r>
        <w:rPr>
          <w:rFonts w:ascii="Times New Roman" w:hAnsi="Times New Roman" w:cs="Times New Roman"/>
          <w:sz w:val="24"/>
          <w:szCs w:val="24"/>
        </w:rPr>
        <w:t>Tutor’s Name:</w:t>
      </w:r>
    </w:p>
    <w:p w:rsidR="00596CEA" w:rsidRDefault="00596CEA" w:rsidP="00217400">
      <w:pPr>
        <w:spacing w:line="480" w:lineRule="auto"/>
        <w:jc w:val="both"/>
        <w:rPr>
          <w:rFonts w:ascii="Times New Roman" w:hAnsi="Times New Roman" w:cs="Times New Roman"/>
          <w:sz w:val="24"/>
          <w:szCs w:val="24"/>
        </w:rPr>
      </w:pPr>
      <w:r>
        <w:rPr>
          <w:rFonts w:ascii="Times New Roman" w:hAnsi="Times New Roman" w:cs="Times New Roman"/>
          <w:sz w:val="24"/>
          <w:szCs w:val="24"/>
        </w:rPr>
        <w:t>Course:</w:t>
      </w:r>
    </w:p>
    <w:p w:rsidR="00596CEA" w:rsidRDefault="00596CEA" w:rsidP="00217400">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7C6ADD" w:rsidRDefault="00B160CB" w:rsidP="00B160CB">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Changes in Advertising</w:t>
      </w:r>
    </w:p>
    <w:p w:rsidR="00175726" w:rsidRDefault="00B160CB" w:rsidP="00780221">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There has been a general</w:t>
      </w:r>
      <w:r w:rsidR="009F53DA">
        <w:rPr>
          <w:rFonts w:ascii="Times New Roman" w:hAnsi="Times New Roman" w:cs="Times New Roman"/>
          <w:sz w:val="24"/>
          <w:szCs w:val="24"/>
          <w:shd w:val="clear" w:color="auto" w:fill="FFFFFF"/>
        </w:rPr>
        <w:t xml:space="preserve"> revolution in the way </w:t>
      </w:r>
      <w:r w:rsidR="00175726">
        <w:rPr>
          <w:rFonts w:ascii="Times New Roman" w:hAnsi="Times New Roman" w:cs="Times New Roman"/>
          <w:sz w:val="24"/>
          <w:szCs w:val="24"/>
          <w:shd w:val="clear" w:color="auto" w:fill="FFFFFF"/>
        </w:rPr>
        <w:t>organizations go about advertisements these days in comparison to the past. Initially, advertisements were pegged on the price of a product or service, as well as a general push to the consumer on the need to purchase a service or a product. Additionally, this was sometimes done in a very uncreative manner, and without a hinge in the quality of product promotion methods or advertisements</w:t>
      </w:r>
      <w:r w:rsidR="00780221">
        <w:rPr>
          <w:color w:val="000000"/>
          <w:shd w:val="clear" w:color="auto" w:fill="FFFFFF"/>
        </w:rPr>
        <w:t xml:space="preserve"> </w:t>
      </w:r>
      <w:r w:rsidR="00780221" w:rsidRPr="00780221">
        <w:rPr>
          <w:rFonts w:ascii="Times New Roman" w:hAnsi="Times New Roman" w:cs="Times New Roman"/>
          <w:color w:val="000000"/>
          <w:sz w:val="24"/>
          <w:szCs w:val="24"/>
          <w:shd w:val="clear" w:color="auto" w:fill="FFFFFF"/>
        </w:rPr>
        <w:t>(</w:t>
      </w:r>
      <w:proofErr w:type="spellStart"/>
      <w:r w:rsidR="00780221" w:rsidRPr="00780221">
        <w:rPr>
          <w:rFonts w:ascii="Times New Roman" w:hAnsi="Times New Roman" w:cs="Times New Roman"/>
          <w:color w:val="000000"/>
          <w:sz w:val="24"/>
          <w:szCs w:val="24"/>
          <w:shd w:val="clear" w:color="auto" w:fill="FFFFFF"/>
        </w:rPr>
        <w:t>Turow</w:t>
      </w:r>
      <w:proofErr w:type="spellEnd"/>
      <w:r w:rsidR="00780221" w:rsidRPr="00780221">
        <w:rPr>
          <w:rFonts w:ascii="Times New Roman" w:hAnsi="Times New Roman" w:cs="Times New Roman"/>
          <w:color w:val="000000"/>
          <w:sz w:val="24"/>
          <w:szCs w:val="24"/>
          <w:shd w:val="clear" w:color="auto" w:fill="FFFFFF"/>
        </w:rPr>
        <w:t>)</w:t>
      </w:r>
      <w:r w:rsidR="00175726" w:rsidRPr="00780221">
        <w:rPr>
          <w:rFonts w:ascii="Times New Roman" w:hAnsi="Times New Roman" w:cs="Times New Roman"/>
          <w:sz w:val="24"/>
          <w:szCs w:val="24"/>
          <w:shd w:val="clear" w:color="auto" w:fill="FFFFFF"/>
        </w:rPr>
        <w:t>.</w:t>
      </w:r>
      <w:r w:rsidR="00175726">
        <w:rPr>
          <w:rFonts w:ascii="Times New Roman" w:hAnsi="Times New Roman" w:cs="Times New Roman"/>
          <w:sz w:val="24"/>
          <w:szCs w:val="24"/>
          <w:shd w:val="clear" w:color="auto" w:fill="FFFFFF"/>
        </w:rPr>
        <w:t xml:space="preserve"> </w:t>
      </w:r>
    </w:p>
    <w:p w:rsidR="00175726" w:rsidRDefault="00175726" w:rsidP="00780221">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Over time, however, organizations have become more aware on the general dynamics of customers with regards to preference for quality. In this regard, organizations have striven to continuously expand the quality of their products or services, and in this regards update their customers on what to expect from the newly rebranded product</w:t>
      </w:r>
      <w:r w:rsidR="007D6623">
        <w:rPr>
          <w:rFonts w:ascii="Times New Roman" w:hAnsi="Times New Roman" w:cs="Times New Roman"/>
          <w:sz w:val="24"/>
          <w:szCs w:val="24"/>
          <w:shd w:val="clear" w:color="auto" w:fill="FFFFFF"/>
        </w:rPr>
        <w:t xml:space="preserve"> (</w:t>
      </w:r>
      <w:proofErr w:type="spellStart"/>
      <w:r w:rsidR="007D6623">
        <w:rPr>
          <w:rFonts w:ascii="Times New Roman" w:hAnsi="Times New Roman" w:cs="Times New Roman"/>
          <w:sz w:val="24"/>
          <w:szCs w:val="24"/>
          <w:shd w:val="clear" w:color="auto" w:fill="FFFFFF"/>
        </w:rPr>
        <w:t>Dua</w:t>
      </w:r>
      <w:proofErr w:type="spellEnd"/>
      <w:r w:rsidR="007D6623">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Also, this has been ensured with the view of keeping up with competition with other organizations within the same industry citing that the current business environment is continuously evolving from customer’s tastes, choices, and preferences, to the various industrial processes and operations in place today</w:t>
      </w:r>
      <w:r w:rsidR="00780221">
        <w:rPr>
          <w:rFonts w:ascii="Times New Roman" w:hAnsi="Times New Roman" w:cs="Times New Roman"/>
          <w:sz w:val="24"/>
          <w:szCs w:val="24"/>
          <w:shd w:val="clear" w:color="auto" w:fill="FFFFFF"/>
        </w:rPr>
        <w:t xml:space="preserve"> (</w:t>
      </w:r>
      <w:proofErr w:type="spellStart"/>
      <w:r w:rsidR="00780221">
        <w:rPr>
          <w:rFonts w:ascii="Times New Roman" w:hAnsi="Times New Roman" w:cs="Times New Roman"/>
          <w:sz w:val="24"/>
          <w:szCs w:val="24"/>
          <w:shd w:val="clear" w:color="auto" w:fill="FFFFFF"/>
        </w:rPr>
        <w:t>Turow</w:t>
      </w:r>
      <w:proofErr w:type="spellEnd"/>
      <w:r w:rsidR="00780221">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Also, there has been a general awareness by consumers on what they consume, hence the need by manufacturers to bring to light vivid information on their product through mass media or product promotion. For example, a pastry shop will most likely advertise having products which are gluten free for customers</w:t>
      </w:r>
      <w:r w:rsidR="00780221">
        <w:rPr>
          <w:rFonts w:ascii="Times New Roman" w:hAnsi="Times New Roman" w:cs="Times New Roman"/>
          <w:sz w:val="24"/>
          <w:szCs w:val="24"/>
          <w:shd w:val="clear" w:color="auto" w:fill="FFFFFF"/>
        </w:rPr>
        <w:t xml:space="preserve"> who prefer gluten free products and for those</w:t>
      </w:r>
      <w:r>
        <w:rPr>
          <w:rFonts w:ascii="Times New Roman" w:hAnsi="Times New Roman" w:cs="Times New Roman"/>
          <w:sz w:val="24"/>
          <w:szCs w:val="24"/>
          <w:shd w:val="clear" w:color="auto" w:fill="FFFFFF"/>
        </w:rPr>
        <w:t xml:space="preserve"> who </w:t>
      </w:r>
      <w:r>
        <w:rPr>
          <w:rFonts w:ascii="Times New Roman" w:hAnsi="Times New Roman" w:cs="Times New Roman"/>
          <w:sz w:val="24"/>
          <w:szCs w:val="24"/>
          <w:shd w:val="clear" w:color="auto" w:fill="FFFFFF"/>
        </w:rPr>
        <w:lastRenderedPageBreak/>
        <w:t>have chronic gastrointestinal disorder just to ensure that the customers with this condition keep on coming to purchase from their shop, while still ensuring that they check on their preference and health.</w:t>
      </w:r>
    </w:p>
    <w:p w:rsidR="00B160CB" w:rsidRDefault="00175726" w:rsidP="00780221">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r w:rsidR="009F53DA">
        <w:rPr>
          <w:rFonts w:ascii="Times New Roman" w:hAnsi="Times New Roman" w:cs="Times New Roman"/>
          <w:sz w:val="24"/>
          <w:szCs w:val="24"/>
          <w:shd w:val="clear" w:color="auto" w:fill="FFFFFF"/>
        </w:rPr>
        <w:t xml:space="preserve"> </w:t>
      </w:r>
      <w:r w:rsidR="00780221">
        <w:rPr>
          <w:rFonts w:ascii="Times New Roman" w:hAnsi="Times New Roman" w:cs="Times New Roman"/>
          <w:sz w:val="24"/>
          <w:szCs w:val="24"/>
          <w:shd w:val="clear" w:color="auto" w:fill="FFFFFF"/>
        </w:rPr>
        <w:t>In the same regard, organizations have had to change their tact when it comes to advertising by thrusting more creative elements</w:t>
      </w:r>
      <w:r w:rsidR="007D6623">
        <w:rPr>
          <w:rFonts w:ascii="Times New Roman" w:hAnsi="Times New Roman" w:cs="Times New Roman"/>
          <w:sz w:val="24"/>
          <w:szCs w:val="24"/>
          <w:shd w:val="clear" w:color="auto" w:fill="FFFFFF"/>
        </w:rPr>
        <w:t xml:space="preserve"> (Dua)</w:t>
      </w:r>
      <w:bookmarkStart w:id="0" w:name="_GoBack"/>
      <w:bookmarkEnd w:id="0"/>
      <w:r w:rsidR="00780221">
        <w:rPr>
          <w:rFonts w:ascii="Times New Roman" w:hAnsi="Times New Roman" w:cs="Times New Roman"/>
          <w:sz w:val="24"/>
          <w:szCs w:val="24"/>
          <w:shd w:val="clear" w:color="auto" w:fill="FFFFFF"/>
        </w:rPr>
        <w:t>. This has mainly been permeated by the fact that technology has advanced, thus digitally marketed products and services can be viewed by very many people across the globe, out of which based on the advertising strategy then a consumer can choose to purchase or forego the product (</w:t>
      </w:r>
      <w:proofErr w:type="spellStart"/>
      <w:r w:rsidR="00780221">
        <w:rPr>
          <w:rFonts w:ascii="Times New Roman" w:hAnsi="Times New Roman" w:cs="Times New Roman"/>
          <w:sz w:val="24"/>
          <w:szCs w:val="24"/>
          <w:shd w:val="clear" w:color="auto" w:fill="FFFFFF"/>
        </w:rPr>
        <w:t>Turow</w:t>
      </w:r>
      <w:proofErr w:type="spellEnd"/>
      <w:r w:rsidR="00780221">
        <w:rPr>
          <w:rFonts w:ascii="Times New Roman" w:hAnsi="Times New Roman" w:cs="Times New Roman"/>
          <w:sz w:val="24"/>
          <w:szCs w:val="24"/>
          <w:shd w:val="clear" w:color="auto" w:fill="FFFFFF"/>
        </w:rPr>
        <w:t xml:space="preserve">). Additionally, organizations have invested more on public figures marketing of their products due to their popularity with their fans. This has been done through social media, citing that it fosters interactivity. </w:t>
      </w:r>
    </w:p>
    <w:p w:rsidR="00780221" w:rsidRDefault="00780221" w:rsidP="00780221">
      <w:pPr>
        <w:spacing w:line="480" w:lineRule="auto"/>
        <w:ind w:firstLine="720"/>
        <w:jc w:val="both"/>
        <w:rPr>
          <w:rFonts w:ascii="Times New Roman" w:hAnsi="Times New Roman" w:cs="Times New Roman"/>
          <w:sz w:val="24"/>
          <w:szCs w:val="24"/>
          <w:shd w:val="clear" w:color="auto" w:fill="FFFFFF"/>
        </w:rPr>
      </w:pPr>
    </w:p>
    <w:p w:rsidR="00780221" w:rsidRDefault="00780221" w:rsidP="00780221">
      <w:pPr>
        <w:spacing w:line="480" w:lineRule="auto"/>
        <w:ind w:firstLine="720"/>
        <w:jc w:val="both"/>
        <w:rPr>
          <w:rFonts w:ascii="Times New Roman" w:hAnsi="Times New Roman" w:cs="Times New Roman"/>
          <w:sz w:val="24"/>
          <w:szCs w:val="24"/>
          <w:shd w:val="clear" w:color="auto" w:fill="FFFFFF"/>
        </w:rPr>
      </w:pPr>
    </w:p>
    <w:p w:rsidR="00780221" w:rsidRDefault="00780221" w:rsidP="00780221">
      <w:pPr>
        <w:spacing w:line="480" w:lineRule="auto"/>
        <w:ind w:firstLine="720"/>
        <w:jc w:val="both"/>
        <w:rPr>
          <w:rFonts w:ascii="Times New Roman" w:hAnsi="Times New Roman" w:cs="Times New Roman"/>
          <w:sz w:val="24"/>
          <w:szCs w:val="24"/>
          <w:shd w:val="clear" w:color="auto" w:fill="FFFFFF"/>
        </w:rPr>
      </w:pPr>
    </w:p>
    <w:p w:rsidR="00780221" w:rsidRDefault="00780221" w:rsidP="00780221">
      <w:pPr>
        <w:spacing w:line="480" w:lineRule="auto"/>
        <w:ind w:firstLine="720"/>
        <w:jc w:val="both"/>
        <w:rPr>
          <w:rFonts w:ascii="Times New Roman" w:hAnsi="Times New Roman" w:cs="Times New Roman"/>
          <w:sz w:val="24"/>
          <w:szCs w:val="24"/>
          <w:shd w:val="clear" w:color="auto" w:fill="FFFFFF"/>
        </w:rPr>
      </w:pPr>
    </w:p>
    <w:p w:rsidR="00780221" w:rsidRDefault="00780221" w:rsidP="00780221">
      <w:pPr>
        <w:spacing w:line="480" w:lineRule="auto"/>
        <w:ind w:firstLine="720"/>
        <w:jc w:val="both"/>
        <w:rPr>
          <w:rFonts w:ascii="Times New Roman" w:hAnsi="Times New Roman" w:cs="Times New Roman"/>
          <w:sz w:val="24"/>
          <w:szCs w:val="24"/>
          <w:shd w:val="clear" w:color="auto" w:fill="FFFFFF"/>
        </w:rPr>
      </w:pPr>
    </w:p>
    <w:p w:rsidR="00780221" w:rsidRDefault="00780221" w:rsidP="00780221">
      <w:pPr>
        <w:spacing w:line="480" w:lineRule="auto"/>
        <w:ind w:firstLine="720"/>
        <w:jc w:val="both"/>
        <w:rPr>
          <w:rFonts w:ascii="Times New Roman" w:hAnsi="Times New Roman" w:cs="Times New Roman"/>
          <w:sz w:val="24"/>
          <w:szCs w:val="24"/>
          <w:shd w:val="clear" w:color="auto" w:fill="FFFFFF"/>
        </w:rPr>
      </w:pPr>
    </w:p>
    <w:p w:rsidR="00780221" w:rsidRDefault="00780221" w:rsidP="00780221">
      <w:pPr>
        <w:spacing w:line="480" w:lineRule="auto"/>
        <w:ind w:firstLine="720"/>
        <w:jc w:val="both"/>
        <w:rPr>
          <w:rFonts w:ascii="Times New Roman" w:hAnsi="Times New Roman" w:cs="Times New Roman"/>
          <w:sz w:val="24"/>
          <w:szCs w:val="24"/>
          <w:shd w:val="clear" w:color="auto" w:fill="FFFFFF"/>
        </w:rPr>
      </w:pPr>
    </w:p>
    <w:p w:rsidR="00780221" w:rsidRDefault="00780221" w:rsidP="00780221">
      <w:pPr>
        <w:spacing w:line="480" w:lineRule="auto"/>
        <w:ind w:firstLine="720"/>
        <w:jc w:val="both"/>
        <w:rPr>
          <w:rFonts w:ascii="Times New Roman" w:hAnsi="Times New Roman" w:cs="Times New Roman"/>
          <w:sz w:val="24"/>
          <w:szCs w:val="24"/>
          <w:shd w:val="clear" w:color="auto" w:fill="FFFFFF"/>
        </w:rPr>
      </w:pPr>
    </w:p>
    <w:p w:rsidR="00780221" w:rsidRDefault="00780221" w:rsidP="00780221">
      <w:pPr>
        <w:spacing w:line="480" w:lineRule="auto"/>
        <w:ind w:firstLine="720"/>
        <w:jc w:val="both"/>
        <w:rPr>
          <w:rFonts w:ascii="Times New Roman" w:hAnsi="Times New Roman" w:cs="Times New Roman"/>
          <w:sz w:val="24"/>
          <w:szCs w:val="24"/>
          <w:shd w:val="clear" w:color="auto" w:fill="FFFFFF"/>
        </w:rPr>
      </w:pPr>
    </w:p>
    <w:p w:rsidR="00780221" w:rsidRDefault="00780221" w:rsidP="00780221">
      <w:pPr>
        <w:spacing w:line="480" w:lineRule="auto"/>
        <w:ind w:firstLine="720"/>
        <w:jc w:val="both"/>
        <w:rPr>
          <w:rFonts w:ascii="Times New Roman" w:hAnsi="Times New Roman" w:cs="Times New Roman"/>
          <w:sz w:val="24"/>
          <w:szCs w:val="24"/>
          <w:shd w:val="clear" w:color="auto" w:fill="FFFFFF"/>
        </w:rPr>
      </w:pPr>
    </w:p>
    <w:p w:rsidR="00780221" w:rsidRDefault="00780221" w:rsidP="00780221">
      <w:pPr>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Works Cited</w:t>
      </w:r>
    </w:p>
    <w:p w:rsidR="007D6623" w:rsidRPr="007D6623" w:rsidRDefault="007D6623" w:rsidP="00780221">
      <w:pPr>
        <w:spacing w:line="480" w:lineRule="auto"/>
        <w:ind w:left="720" w:hanging="720"/>
        <w:jc w:val="both"/>
        <w:rPr>
          <w:rFonts w:ascii="Times New Roman" w:hAnsi="Times New Roman" w:cs="Times New Roman"/>
          <w:color w:val="000000"/>
          <w:sz w:val="24"/>
          <w:szCs w:val="24"/>
          <w:shd w:val="clear" w:color="auto" w:fill="FFFFFF"/>
        </w:rPr>
      </w:pPr>
      <w:proofErr w:type="spellStart"/>
      <w:r w:rsidRPr="007D6623">
        <w:rPr>
          <w:rFonts w:ascii="Times New Roman" w:hAnsi="Times New Roman" w:cs="Times New Roman"/>
          <w:color w:val="000000"/>
          <w:sz w:val="24"/>
          <w:szCs w:val="24"/>
          <w:shd w:val="clear" w:color="auto" w:fill="FFFFFF"/>
        </w:rPr>
        <w:t>Dua</w:t>
      </w:r>
      <w:proofErr w:type="spellEnd"/>
      <w:r w:rsidRPr="007D6623">
        <w:rPr>
          <w:rFonts w:ascii="Times New Roman" w:hAnsi="Times New Roman" w:cs="Times New Roman"/>
          <w:color w:val="000000"/>
          <w:sz w:val="24"/>
          <w:szCs w:val="24"/>
          <w:shd w:val="clear" w:color="auto" w:fill="FFFFFF"/>
        </w:rPr>
        <w:t>, Tanya. "What you need to know in Advertising Today." </w:t>
      </w:r>
      <w:r w:rsidRPr="007D6623">
        <w:rPr>
          <w:rStyle w:val="Emphasis"/>
          <w:rFonts w:ascii="Times New Roman" w:hAnsi="Times New Roman" w:cs="Times New Roman"/>
          <w:color w:val="000000"/>
          <w:sz w:val="24"/>
          <w:szCs w:val="24"/>
          <w:shd w:val="clear" w:color="auto" w:fill="FFFFFF"/>
        </w:rPr>
        <w:t>Business Insider</w:t>
      </w:r>
      <w:r w:rsidRPr="007D6623">
        <w:rPr>
          <w:rFonts w:ascii="Times New Roman" w:hAnsi="Times New Roman" w:cs="Times New Roman"/>
          <w:color w:val="000000"/>
          <w:sz w:val="24"/>
          <w:szCs w:val="24"/>
          <w:shd w:val="clear" w:color="auto" w:fill="FFFFFF"/>
        </w:rPr>
        <w:t>, 15 Aug. 2018, www.businessinsider.com/what-you-need-to-know-in-advertising-today-8-15-2018</w:t>
      </w:r>
      <w:proofErr w:type="gramStart"/>
      <w:r w:rsidRPr="007D6623">
        <w:rPr>
          <w:rFonts w:ascii="Times New Roman" w:hAnsi="Times New Roman" w:cs="Times New Roman"/>
          <w:color w:val="000000"/>
          <w:sz w:val="24"/>
          <w:szCs w:val="24"/>
          <w:shd w:val="clear" w:color="auto" w:fill="FFFFFF"/>
        </w:rPr>
        <w:t>?IR</w:t>
      </w:r>
      <w:proofErr w:type="gramEnd"/>
      <w:r w:rsidRPr="007D6623">
        <w:rPr>
          <w:rFonts w:ascii="Times New Roman" w:hAnsi="Times New Roman" w:cs="Times New Roman"/>
          <w:color w:val="000000"/>
          <w:sz w:val="24"/>
          <w:szCs w:val="24"/>
          <w:shd w:val="clear" w:color="auto" w:fill="FFFFFF"/>
        </w:rPr>
        <w:t>=T. Accessed 26 Nov. 2019.</w:t>
      </w:r>
    </w:p>
    <w:p w:rsidR="00780221" w:rsidRPr="00780221" w:rsidRDefault="00780221" w:rsidP="00780221">
      <w:pPr>
        <w:spacing w:line="480" w:lineRule="auto"/>
        <w:ind w:left="720" w:hanging="720"/>
        <w:jc w:val="both"/>
        <w:rPr>
          <w:rFonts w:ascii="Times New Roman" w:hAnsi="Times New Roman" w:cs="Times New Roman"/>
          <w:sz w:val="24"/>
          <w:szCs w:val="24"/>
        </w:rPr>
      </w:pPr>
      <w:proofErr w:type="spellStart"/>
      <w:r w:rsidRPr="00780221">
        <w:rPr>
          <w:rFonts w:ascii="Times New Roman" w:hAnsi="Times New Roman" w:cs="Times New Roman"/>
          <w:color w:val="000000"/>
          <w:sz w:val="24"/>
          <w:szCs w:val="24"/>
          <w:shd w:val="clear" w:color="auto" w:fill="FFFFFF"/>
        </w:rPr>
        <w:t>Turow</w:t>
      </w:r>
      <w:proofErr w:type="spellEnd"/>
      <w:r w:rsidRPr="00780221">
        <w:rPr>
          <w:rFonts w:ascii="Times New Roman" w:hAnsi="Times New Roman" w:cs="Times New Roman"/>
          <w:color w:val="000000"/>
          <w:sz w:val="24"/>
          <w:szCs w:val="24"/>
          <w:shd w:val="clear" w:color="auto" w:fill="FFFFFF"/>
        </w:rPr>
        <w:t xml:space="preserve">, Joseph. </w:t>
      </w:r>
      <w:proofErr w:type="gramStart"/>
      <w:r w:rsidRPr="00780221">
        <w:rPr>
          <w:rFonts w:ascii="Times New Roman" w:hAnsi="Times New Roman" w:cs="Times New Roman"/>
          <w:color w:val="000000"/>
          <w:sz w:val="24"/>
          <w:szCs w:val="24"/>
          <w:shd w:val="clear" w:color="auto" w:fill="FFFFFF"/>
        </w:rPr>
        <w:t>"The development of the modern advertising industry."</w:t>
      </w:r>
      <w:proofErr w:type="gramEnd"/>
      <w:r w:rsidRPr="00780221">
        <w:rPr>
          <w:rFonts w:ascii="Times New Roman" w:hAnsi="Times New Roman" w:cs="Times New Roman"/>
          <w:color w:val="000000"/>
          <w:sz w:val="24"/>
          <w:szCs w:val="24"/>
          <w:shd w:val="clear" w:color="auto" w:fill="FFFFFF"/>
        </w:rPr>
        <w:t> </w:t>
      </w:r>
      <w:r w:rsidRPr="00780221">
        <w:rPr>
          <w:rStyle w:val="Emphasis"/>
          <w:rFonts w:ascii="Times New Roman" w:hAnsi="Times New Roman" w:cs="Times New Roman"/>
          <w:color w:val="000000"/>
          <w:sz w:val="24"/>
          <w:szCs w:val="24"/>
          <w:shd w:val="clear" w:color="auto" w:fill="FFFFFF"/>
        </w:rPr>
        <w:t>The Advertising Handbook</w:t>
      </w:r>
      <w:r w:rsidRPr="00780221">
        <w:rPr>
          <w:rFonts w:ascii="Times New Roman" w:hAnsi="Times New Roman" w:cs="Times New Roman"/>
          <w:color w:val="000000"/>
          <w:sz w:val="24"/>
          <w:szCs w:val="24"/>
          <w:shd w:val="clear" w:color="auto" w:fill="FFFFFF"/>
        </w:rPr>
        <w:t>, 2018, pp. 3-15</w:t>
      </w:r>
    </w:p>
    <w:sectPr w:rsidR="00780221" w:rsidRPr="0078022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1B7E" w:rsidRDefault="00771B7E" w:rsidP="00217400">
      <w:pPr>
        <w:spacing w:after="0" w:line="240" w:lineRule="auto"/>
      </w:pPr>
      <w:r>
        <w:separator/>
      </w:r>
    </w:p>
  </w:endnote>
  <w:endnote w:type="continuationSeparator" w:id="0">
    <w:p w:rsidR="00771B7E" w:rsidRDefault="00771B7E" w:rsidP="002174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1B7E" w:rsidRDefault="00771B7E" w:rsidP="00217400">
      <w:pPr>
        <w:spacing w:after="0" w:line="240" w:lineRule="auto"/>
      </w:pPr>
      <w:r>
        <w:separator/>
      </w:r>
    </w:p>
  </w:footnote>
  <w:footnote w:type="continuationSeparator" w:id="0">
    <w:p w:rsidR="00771B7E" w:rsidRDefault="00771B7E" w:rsidP="002174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82228098"/>
      <w:docPartObj>
        <w:docPartGallery w:val="Page Numbers (Top of Page)"/>
        <w:docPartUnique/>
      </w:docPartObj>
    </w:sdtPr>
    <w:sdtEndPr>
      <w:rPr>
        <w:noProof/>
      </w:rPr>
    </w:sdtEndPr>
    <w:sdtContent>
      <w:p w:rsidR="00175726" w:rsidRPr="00217400" w:rsidRDefault="00175726">
        <w:pPr>
          <w:pStyle w:val="Header"/>
          <w:jc w:val="right"/>
          <w:rPr>
            <w:rFonts w:ascii="Times New Roman" w:hAnsi="Times New Roman" w:cs="Times New Roman"/>
            <w:sz w:val="24"/>
            <w:szCs w:val="24"/>
          </w:rPr>
        </w:pPr>
        <w:r w:rsidRPr="00217400">
          <w:rPr>
            <w:rFonts w:ascii="Times New Roman" w:hAnsi="Times New Roman" w:cs="Times New Roman"/>
            <w:sz w:val="24"/>
            <w:szCs w:val="24"/>
          </w:rPr>
          <w:t xml:space="preserve">Surname: </w:t>
        </w:r>
        <w:r w:rsidRPr="00217400">
          <w:rPr>
            <w:rFonts w:ascii="Times New Roman" w:hAnsi="Times New Roman" w:cs="Times New Roman"/>
            <w:sz w:val="24"/>
            <w:szCs w:val="24"/>
          </w:rPr>
          <w:fldChar w:fldCharType="begin"/>
        </w:r>
        <w:r w:rsidRPr="00217400">
          <w:rPr>
            <w:rFonts w:ascii="Times New Roman" w:hAnsi="Times New Roman" w:cs="Times New Roman"/>
            <w:sz w:val="24"/>
            <w:szCs w:val="24"/>
          </w:rPr>
          <w:instrText xml:space="preserve"> PAGE   \* MERGEFORMAT </w:instrText>
        </w:r>
        <w:r w:rsidRPr="00217400">
          <w:rPr>
            <w:rFonts w:ascii="Times New Roman" w:hAnsi="Times New Roman" w:cs="Times New Roman"/>
            <w:sz w:val="24"/>
            <w:szCs w:val="24"/>
          </w:rPr>
          <w:fldChar w:fldCharType="separate"/>
        </w:r>
        <w:r w:rsidR="007D6623">
          <w:rPr>
            <w:rFonts w:ascii="Times New Roman" w:hAnsi="Times New Roman" w:cs="Times New Roman"/>
            <w:noProof/>
            <w:sz w:val="24"/>
            <w:szCs w:val="24"/>
          </w:rPr>
          <w:t>2</w:t>
        </w:r>
        <w:r w:rsidRPr="00217400">
          <w:rPr>
            <w:rFonts w:ascii="Times New Roman" w:hAnsi="Times New Roman" w:cs="Times New Roman"/>
            <w:noProof/>
            <w:sz w:val="24"/>
            <w:szCs w:val="24"/>
          </w:rPr>
          <w:fldChar w:fldCharType="end"/>
        </w:r>
      </w:p>
    </w:sdtContent>
  </w:sdt>
  <w:p w:rsidR="00175726" w:rsidRPr="00217400" w:rsidRDefault="00175726">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2F0FDA"/>
    <w:multiLevelType w:val="hybridMultilevel"/>
    <w:tmpl w:val="AB8EEF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3D4A083D"/>
    <w:multiLevelType w:val="hybridMultilevel"/>
    <w:tmpl w:val="6F4ADB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44C27B4F"/>
    <w:multiLevelType w:val="hybridMultilevel"/>
    <w:tmpl w:val="94086B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45117081"/>
    <w:multiLevelType w:val="hybridMultilevel"/>
    <w:tmpl w:val="A68026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9F20B52"/>
    <w:multiLevelType w:val="hybridMultilevel"/>
    <w:tmpl w:val="E7008B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68334507"/>
    <w:multiLevelType w:val="hybridMultilevel"/>
    <w:tmpl w:val="D5CC99C4"/>
    <w:lvl w:ilvl="0" w:tplc="04090001">
      <w:start w:val="1"/>
      <w:numFmt w:val="bullet"/>
      <w:lvlText w:val=""/>
      <w:lvlJc w:val="left"/>
      <w:pPr>
        <w:ind w:left="1560" w:hanging="360"/>
      </w:pPr>
      <w:rPr>
        <w:rFonts w:ascii="Symbol" w:hAnsi="Symbol"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num w:numId="1">
    <w:abstractNumId w:val="5"/>
  </w:num>
  <w:num w:numId="2">
    <w:abstractNumId w:val="1"/>
  </w:num>
  <w:num w:numId="3">
    <w:abstractNumId w:val="3"/>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QysjQ1tzS0NDE0t7RU0lEKTi0uzszPAykwrgUAd94SWywAAAA="/>
  </w:docVars>
  <w:rsids>
    <w:rsidRoot w:val="00217400"/>
    <w:rsid w:val="0007363B"/>
    <w:rsid w:val="00077EF2"/>
    <w:rsid w:val="000B1A7C"/>
    <w:rsid w:val="00175726"/>
    <w:rsid w:val="001A6A32"/>
    <w:rsid w:val="001D42A5"/>
    <w:rsid w:val="001E368A"/>
    <w:rsid w:val="00217400"/>
    <w:rsid w:val="002C7561"/>
    <w:rsid w:val="00447DA2"/>
    <w:rsid w:val="004C23E5"/>
    <w:rsid w:val="00570850"/>
    <w:rsid w:val="0057292F"/>
    <w:rsid w:val="00596CEA"/>
    <w:rsid w:val="005A3579"/>
    <w:rsid w:val="005F4531"/>
    <w:rsid w:val="00676AA4"/>
    <w:rsid w:val="00684FA1"/>
    <w:rsid w:val="00771B7E"/>
    <w:rsid w:val="0077409E"/>
    <w:rsid w:val="00780221"/>
    <w:rsid w:val="00790F45"/>
    <w:rsid w:val="007C6ADD"/>
    <w:rsid w:val="007D6623"/>
    <w:rsid w:val="00811E13"/>
    <w:rsid w:val="008157C8"/>
    <w:rsid w:val="008357FA"/>
    <w:rsid w:val="009112E8"/>
    <w:rsid w:val="0094144F"/>
    <w:rsid w:val="00986F6E"/>
    <w:rsid w:val="00991187"/>
    <w:rsid w:val="009F53DA"/>
    <w:rsid w:val="00A13D68"/>
    <w:rsid w:val="00A52E9A"/>
    <w:rsid w:val="00A970D4"/>
    <w:rsid w:val="00AB7BBA"/>
    <w:rsid w:val="00B15E40"/>
    <w:rsid w:val="00B160CB"/>
    <w:rsid w:val="00B30741"/>
    <w:rsid w:val="00B710E4"/>
    <w:rsid w:val="00BD2D78"/>
    <w:rsid w:val="00C74680"/>
    <w:rsid w:val="00D04CE0"/>
    <w:rsid w:val="00D237E6"/>
    <w:rsid w:val="00D36F06"/>
    <w:rsid w:val="00D8331C"/>
    <w:rsid w:val="00E656AA"/>
    <w:rsid w:val="00F67220"/>
    <w:rsid w:val="00FC07FD"/>
    <w:rsid w:val="00FC0F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74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7400"/>
  </w:style>
  <w:style w:type="paragraph" w:styleId="Footer">
    <w:name w:val="footer"/>
    <w:basedOn w:val="Normal"/>
    <w:link w:val="FooterChar"/>
    <w:uiPriority w:val="99"/>
    <w:unhideWhenUsed/>
    <w:rsid w:val="002174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7400"/>
  </w:style>
  <w:style w:type="paragraph" w:styleId="ListParagraph">
    <w:name w:val="List Paragraph"/>
    <w:basedOn w:val="Normal"/>
    <w:uiPriority w:val="34"/>
    <w:qFormat/>
    <w:rsid w:val="00C74680"/>
    <w:pPr>
      <w:ind w:left="720"/>
      <w:contextualSpacing/>
    </w:pPr>
  </w:style>
  <w:style w:type="character" w:customStyle="1" w:styleId="hljs-keyword">
    <w:name w:val="hljs-keyword"/>
    <w:basedOn w:val="DefaultParagraphFont"/>
    <w:rsid w:val="00BD2D78"/>
  </w:style>
  <w:style w:type="character" w:customStyle="1" w:styleId="hljs-string">
    <w:name w:val="hljs-string"/>
    <w:basedOn w:val="DefaultParagraphFont"/>
    <w:rsid w:val="00BD2D78"/>
  </w:style>
  <w:style w:type="character" w:customStyle="1" w:styleId="hljs-number">
    <w:name w:val="hljs-number"/>
    <w:basedOn w:val="DefaultParagraphFont"/>
    <w:rsid w:val="008357FA"/>
  </w:style>
  <w:style w:type="character" w:customStyle="1" w:styleId="hljs-comment">
    <w:name w:val="hljs-comment"/>
    <w:basedOn w:val="DefaultParagraphFont"/>
    <w:rsid w:val="00D8331C"/>
  </w:style>
  <w:style w:type="paragraph" w:customStyle="1" w:styleId="cpformat">
    <w:name w:val="cpformat"/>
    <w:basedOn w:val="Normal"/>
    <w:rsid w:val="007C6AD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C6ADD"/>
    <w:rPr>
      <w:i/>
      <w:iCs/>
    </w:rPr>
  </w:style>
  <w:style w:type="character" w:styleId="Hyperlink">
    <w:name w:val="Hyperlink"/>
    <w:basedOn w:val="DefaultParagraphFont"/>
    <w:uiPriority w:val="99"/>
    <w:semiHidden/>
    <w:unhideWhenUsed/>
    <w:rsid w:val="007D662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74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7400"/>
  </w:style>
  <w:style w:type="paragraph" w:styleId="Footer">
    <w:name w:val="footer"/>
    <w:basedOn w:val="Normal"/>
    <w:link w:val="FooterChar"/>
    <w:uiPriority w:val="99"/>
    <w:unhideWhenUsed/>
    <w:rsid w:val="002174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7400"/>
  </w:style>
  <w:style w:type="paragraph" w:styleId="ListParagraph">
    <w:name w:val="List Paragraph"/>
    <w:basedOn w:val="Normal"/>
    <w:uiPriority w:val="34"/>
    <w:qFormat/>
    <w:rsid w:val="00C74680"/>
    <w:pPr>
      <w:ind w:left="720"/>
      <w:contextualSpacing/>
    </w:pPr>
  </w:style>
  <w:style w:type="character" w:customStyle="1" w:styleId="hljs-keyword">
    <w:name w:val="hljs-keyword"/>
    <w:basedOn w:val="DefaultParagraphFont"/>
    <w:rsid w:val="00BD2D78"/>
  </w:style>
  <w:style w:type="character" w:customStyle="1" w:styleId="hljs-string">
    <w:name w:val="hljs-string"/>
    <w:basedOn w:val="DefaultParagraphFont"/>
    <w:rsid w:val="00BD2D78"/>
  </w:style>
  <w:style w:type="character" w:customStyle="1" w:styleId="hljs-number">
    <w:name w:val="hljs-number"/>
    <w:basedOn w:val="DefaultParagraphFont"/>
    <w:rsid w:val="008357FA"/>
  </w:style>
  <w:style w:type="character" w:customStyle="1" w:styleId="hljs-comment">
    <w:name w:val="hljs-comment"/>
    <w:basedOn w:val="DefaultParagraphFont"/>
    <w:rsid w:val="00D8331C"/>
  </w:style>
  <w:style w:type="paragraph" w:customStyle="1" w:styleId="cpformat">
    <w:name w:val="cpformat"/>
    <w:basedOn w:val="Normal"/>
    <w:rsid w:val="007C6AD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C6ADD"/>
    <w:rPr>
      <w:i/>
      <w:iCs/>
    </w:rPr>
  </w:style>
  <w:style w:type="character" w:styleId="Hyperlink">
    <w:name w:val="Hyperlink"/>
    <w:basedOn w:val="DefaultParagraphFont"/>
    <w:uiPriority w:val="99"/>
    <w:semiHidden/>
    <w:unhideWhenUsed/>
    <w:rsid w:val="007D662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9088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402</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Antony</cp:lastModifiedBy>
  <cp:revision>4</cp:revision>
  <dcterms:created xsi:type="dcterms:W3CDTF">2019-11-27T01:05:00Z</dcterms:created>
  <dcterms:modified xsi:type="dcterms:W3CDTF">2019-11-27T01:34:00Z</dcterms:modified>
</cp:coreProperties>
</file>